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jakże wyniosły w swych oczach, o uniesionych powiekach;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z wysokim mniemaniem o sobie, o wyniosłym spojrzeniu;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pokolenie, którego oczy są wyniosłe i powieki wzniesione.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rodzaj, którego są wyniosłe oczy, i powieki jego wywyższone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rodzaj, który ma wyniosłe oczy, a powieki ku górze obrócone,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plemię o wzroku wyniosłym: powieki ma w górę wzniesione.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o oczach wyniosłych, o powiekach dumnych;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 patrzy wyniośle i powieki ma w górę wzniesione.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Bywają również ludzie o butnym spojrzeniu, którzy patrzą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o dumnych oczach i wyniosłych powiekach;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нащадок має високі очі, а задирається своїми бровами.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pokoleniu, które wysoko trzyma swoje oczy oraz podnosi w górę swe rzęsy;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którego oczy stały się jakże wyniosłe i którego promienne oczy są uniesione.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2024-04-30T00:44:32Z</dcterms:modified>
</cp:coreProperties>
</file>