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wstaje, gdy jeszcze jest noc, daje pokarm swemu domowi, należną porcję każdej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Wstaje, gdy jeszcze jest noc, dzieli pokarm dla rodziny i 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Wstaje, gdy jeszcze jest noc, i daje pokarm swoim domownikom i odpowiednią porcję swym służącym.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wstaje bardzo rano, a daje pokarm czeladzi swej, a obrok słuszny dziewkom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wstawała, i dała korzyść domownikom swoim i pokarmy służebnicam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Wstaje, gdy jeszcze jest noc, i żywność rozdziela domowi, a obowiązki swoim dziewczętom.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wcześnie, gdy jeszcze jest noc; daje żywność swoim domownikom, a swoim służącym, co im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Wstaje, gdy jeszcze jest noc, karmi cały dom, i wydaje polecenia usługującym dziewczętom.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jest noc, ona już wstaje, rozdziela żywność swym domownikom i to, co się należy służącym. Zajin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Wstaje, gdy jeszcze jest noc, rozdziela żywność domownikom (i zadania swoim służebnicom).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встає вночі і дала їжу домові і діла рабиням.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dopóki jeszcze noc; wydziela żywność dla swojego domu i zwykłe zatrudnienie dla swych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też, gdy jeszcze jest noc, i daje pokarm swym domownikom, a wyznaczony dział swym dziewczętom.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2024-05-01T00:43:52Z</dcterms:modified>
</cp:coreProperties>
</file>