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bezbożnych przypomina gęsty mrok; nie wiedzą (oni), o co mogą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bezbożnych to stąpanie w gęstym mroku — nie wiadomo, o co można się potknąć!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niegodziwych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ciemność; nie wiedzą, o co mogą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zaś niepobożnych jest jako ciemność; nie wiedzą, o co sií otrącić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niezbożnych ciemna, nie wiedzą, gdzie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bezbożnych jak gęsty mrok, nie wiedzą, o co się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bezbożnych jest jak ciemna noc; nie wiedzą, na czym mogą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niegodziwych jest jak ciemność – nie wiedzą, o co się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przewrotnych jest jak ciemność, nie wiedzą, o co się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bezbożnych jest jak ciemność [nocy], nie wiedzą, o co się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дороги безбожних темні, не знають коли вдаряються.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droga niegodziwych jest jak nocny mrok; nie wiedzą o co się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niegodziwych jest jak mrok; nie wiedzą, o co się potykają.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2024-05-20T22:13:19Z</dcterms:modified>
</cp:coreProperties>
</file>