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wyszłam, aby ciebie spotkać, by ciebie szukać gorliwie – i znalazłam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wyszłam, aby cię tu spotkać, szukałam — i wreszcie znalazłam!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ci naprzeciw, szukałam pilnie twojej twarzy i znalazłam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wyszła przeciw tobie, abym pilnie szukała twarzy twojej, i znalazłam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wyszła przeciw tobie pragnąc cię widzieć, i 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tobie naprzeciw, zaczęłam cię szukać,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wyszłam, aby cię spotkać; gorliwie cię szukałam i 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ci naprzeciw, ciebie szukałam i 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ci naprzeciw, aby cię odszukać, i oto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na twoje spotkanie, aby cię odszukać i oto cię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я вийшла тобі на зустріч, жадаючи твого лиця, я тебе знайшла.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naprzeciw ciebie, aby cię pilnie poszukać – i oto cię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więc, by cię spotkać, by szukać twej twarzy, żeby cię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2024-04-29T13:12:47Z</dcterms:modified>
</cp:coreProperties>
</file>