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9"/>
        <w:gridCol w:w="50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wyprostować,* a tego, czego brak, nie da się policzyć.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wyprostujesz tego, co [z natury] krzywe, a tego, czego nie ma, nie zdołasz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wyprostować, a tego, czego brak,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jest krzywego, nie może być wyprostowane, a niedostatki nie mogą być policzone.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Przewrotni z ciężkością bywają naprawieni, a głupich jest poczet nieprzeliczony.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czego nie ma, tego nie można 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krzywe, nie da się wyprostować, a to, czego brakuje,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jest krzywe, nie da się wyprostować, a tego,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To, co zostało skrzywione, nie da się wyprostować, a to, czego nie ma, nie da się policzyć.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krzywe, nie da się naprostować, a niedoboru nie można wliczyć do rachunku.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Викривлене не зможе прикраситися, і брак не зможе почисленим бути.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krzywe nie daje się wyprostować, a czego brakuje nie może wejść w rachubę.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Tego, co wykrzywione, nie da się wyprostować, a tego, czego brak, nie da się policzyć.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2024-04-24T00:56:52Z</dcterms:modified>
</cp:coreProperties>
</file>