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1724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trud człowieka jest dla jego ust,* a jednak dusza** – (wciąż) nienapełniona.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zaspokojenia brzucha, synekdocha, &lt;x&gt;250 6:6&lt;/x&gt;L.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(nefesz): ozn. też pragnienie, apetyt.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2024-05-01T22:15:40Z</dcterms:modified>
</cp:coreProperties>
</file>