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— dlaczego miałbyś się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ani przesadnie mądry. Czemu miałbyś się sam do zguby prowadzić?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nazbyt mądrym; przeczżebyś miał do zguby przychodzić?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też widział za dni marności mojej: sprawiedliwy ginie w sprawiedliwości swojej, a niezbożny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do przesady sprawiedliwy i nie uważaj się za zbyt mądrego. Dlaczego miałbyś sam sobie zgotować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udawaj zbyt mądrego: dlaczego miałbyś sam siebie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prawy aż do przesady i nie przekraczaj miary w mądrości. Czy i ty chcesz się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i nie bądź mądry ponad miarę! Dlaczego miałbyś się wystawić na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sprawiedliwy ani nie przesadzaj w mądrości. Dlaczego miałbyś się sam do zguby przywodzić?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 дуже праведним і не мудруй надмірно, щоб часом ти не зійшов з 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sprawiedliwym oraz zanadto nie mędrkuj; czemu się miałbyś zmarnować?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nazbyt prawy ani nie okazuj się przesadnie mądry. Po cóż miałbyś ściągnąć na siebie spustoszenie?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2024-04-27T13:36:54Z</dcterms:modified>
</cp:coreProperties>
</file>