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 Oto Damaszek przestanie być miastem! Stanie się kupą gruzów!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kupą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Damaszkowe: Oto Damaszek przestanie być miastem, a będzie jako gromada kamienia po obaleniu.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Damaszek: Oto Damaszek przestanie być miastem, stanie się stosem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przestanie być miastem, a 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Damaszku: Oto Damaszek przestanie być miastem, obróci się w stos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Damaszku. Oto Damaszek przestanie być miastem, i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Damaszku. Oto Damaszek zniknie jako miasto i zwaliskiem ruin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проти Дамаску. Ось Дамаск буде забраний з поміж міст і буде на падіння,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jest wykluczony z rzędu miast, więc stanie się kupą zwalisk.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Damaszkowi: ”Oto Damaszek usunięto, żeby nie był miastem, i stał się zwaliskiem, rozpadającą się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2024-05-07T11:47:26Z</dcterms:modified>
</cp:coreProperties>
</file>