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(były): wesele i radość, zabijanie bydła i zarzynanie owiec, jedzenie mięsa i picie wina: Jedzmy i pijmy, bo jutro pomrzemy!*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2024-04-30T07:55:34Z</dcterms:modified>
</cp:coreProperties>
</file>