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powstrzymywałem* swój gniew, ze względu na moją sławę** oszczędzałem cię, aby cię nie zniszczyć.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powstrzymywałem, </w:t>
      </w:r>
      <w:r>
        <w:rPr>
          <w:rtl/>
        </w:rPr>
        <w:t>אֶחֱטָם</w:t>
      </w:r>
      <w:r>
        <w:rPr>
          <w:rtl w:val="0"/>
        </w:rPr>
        <w:t xml:space="preserve"> , hl, od </w:t>
      </w:r>
      <w:r>
        <w:rPr>
          <w:rtl/>
        </w:rPr>
        <w:t>חָטַם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sławę, ּ</w:t>
      </w:r>
      <w:r>
        <w:rPr>
          <w:rtl/>
        </w:rPr>
        <w:t>תְהִּלָה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2024-05-26T19:14:09Z</dcterms:modified>
</cp:coreProperties>
</file>