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4"/>
        <w:gridCol w:w="1801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mądrym we własnych oczach i we własnym mniemaniu rozumnym!*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26:12&lt;/x&gt;; &lt;x&gt;240 28:11&lt;/x&gt;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2024-05-02T22:43:20Z</dcterms:modified>
</cp:coreProperties>
</file>