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radosnego i czyniącego sprawiedliwość* – na Twoich drogach pamiętają o Tobie. Gdy Ty się gniewałeś, my grzeszyliśmy w nich wiecznie! I mamy być zbawieni?**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czyniących z radością sprawiedliwość — tacy na Twoich drogach pamiętają o Tobie. Mimo że Ty się gniewałeś, my odwiecznie trwaliśmy w grzechu! I mamy być zbawieni?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Wychodzisz naprzeciw radosnego i czyniącego sprawiedliwość, i tych, którzy krocząc po twoich drogach pamiętają o tobie. Oto się rozgniewałeś, gdyż grzeszyliśmy ustawicznie,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krocząc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Zabieżałeś weselącemu się i czyniącemu sprawiedliwość, i tym, którzy na drogach twoich wspominali na cię. Otoś się ty rozgniewał, przeto żeśmy grzeszyli na tych drogach ustawicznie, wszakże zachowani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Zabieżałeś weselącemu się a czyniącemu sprawiedliwość, na drogach twoich będą cię wspominać. Otoś się ty rozgniewał i zgrzeszyliśmy, w nicheśmy zawsze trwali, a będziem zbawieni?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byliśmy skalani, a wszystkie nasze dobre czyny jak skrwawiona szmata. My wszyscy opadliśmy zwiędli jak liście, a nasze winy poniosły nas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 spotkanie tych, którzy czynią sprawiedliwość i o twoich drogach pamiętają. Oto Ty gniewałeś się, bo grzeszyliśmy przeciwko tobie, od dawna w grzechach i w odstępstwie.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byliśmy podobni do nieczystych, wszystkie nasze sprawiedliwe czyny były jak skrwawiona szata. Wszyscy zwiędliśmy jak liście, nasze przewinienia jak wiatr nas uniosły.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staliśmy się jak rzeczy nieczyste, cała nasza sprawiedliwość jak splamione ubranie. Wszyscy zwiędliśmy jak liście, a nasze winy uniosły nas jak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wszyscy jakoby nieczyści, a sprawiedliwość nasza - jak splamiona szmata. Opadliśmy wszyscy jak liście, a winy nasze miotały nami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стали як нечисті, ми всі, як шмата відлученої вся наша праведність. І ми облетіли як листя через наше беззаконня, так вітер нас забере.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– my wszyscy jesteśmy jak nieczysty, a cała nasza sprawiedliwość jest jak plugawa szata; my wszyscy więdniemy jak liść, a nasze winy unoszą nas jak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naprzeciw temu, który się wielce raduje i czyni to, co prawe – tych, którzy pamiętają o tobie na twoich drogach. Oto się oburzyłeś, gdyśmy w nich grzeszyli przez długi czas, mielibyśmy więc być wybawieni?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będziemy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2024-04-28T12:38:37Z</dcterms:modified>
</cp:coreProperties>
</file>