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90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AaJona: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tak powiedział do Mojżesza i do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2024-04-29T11:22:13Z</dcterms:modified>
</cp:coreProperties>
</file>