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te lampy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świeczniku, aby świeciły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ustawiał lampy na czystym świeczniku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czystym stawiać będzie lampy przed obliczem Pańskiem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lichtarzu przeczystym będzie je zawżdy stawiał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czystym świeczniku przygotuje lampy, aby paliły się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szczerozłotym świeczniku, aby świeciły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Lampy ustawi na świeczniku z czystego złota, aby nieustannie płonęły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złota Aaron przygotuje lampy, aby ciągle paliły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[złota] będzie ustawiał lampy, aby [płonęły]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świeczniku z czystego [złota] ustawi lampy, [żeby się paliły] przed Bogiem nieustannie.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чистому світилі палитимете світила перед Господом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ma ustawiać lampy na szczerozłotym świeczniku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ze szczerego złota ma zawsze ustawiać lampy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2024-05-04T09:01:30Z</dcterms:modified>
</cp:coreProperties>
</file>