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wyniesie* byka na zewnątrz obozu i spali go, tak jak spalił poprzedniego byka – jest on** ofiarą za grzech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wyniosą cielca na zewnątrz obozu i kapłan spali go tam, tak jak spalił poprzedniego cielca — jest on ofiarą za grzech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tego cielca poza obóz i spali go, tak jak spalił pierwszego cielca. To jest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cielca onego precz za obóz, i spali go, jako spalił cielca pierwszego. Tać jest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cielca wyniesie za obóz i spali, jako i pierwszego cielca: bo jest za grzech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wyniosą tego cielca poza obóz i spalą, tak jak spalono pierwszego cielca. To jest ofiara przebłagalna za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cielca poza obóz, i spali go, tak jak spalił poprzedniego cielca. Jest to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cielca poza obóz i spali go, tak jak spalił pierwszego cielca. Jest to ofiara przebłagalna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wynieść cielca poza obóz i tam spali go tak samo, jak poprzedniego cielca. To jest ofiara przebłagalna za grzech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wynieść cielca poza obóz i spali go tak, jak spalił pierwszego cielca. Taka jest ofiara przebłagalna [za grzech]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 młodego byka poza obóz i spali go, tak jak spalił pierwszego młodego byka [na oddanie za Najwyższego Kohena]. Jest to oddanie za grzech [chatat]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винесуть ціле теля за табір і спалять теля, так як спалили теля перше. Це є за гріх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też wynieść cielca poza obóz i go spali, jak spalił pierwszego cielca. To jest ofiara zagrzeszna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 zaś każe wynieść na skraj obozu i go spali, tak jak spalił pierwszego byka. Jest to dar ofiarny za grzech, składny za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2024-04-27T22:45:01Z</dcterms:modified>
</cp:coreProperties>
</file>