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4"/>
        <w:gridCol w:w="6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stało się do mnie Słowo JAHWE tej treści: Co ty widzisz? I odpowiedziałem: Widzę parujący kocioł, a jego lustro od strony północy.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2024-03-29T09:55:19Z</dcterms:modified>
</cp:coreProperties>
</file>