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służyć JAHWE, swemu Bogu, i swojemu królowi Dawidowi,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JAHWE, swemu Bogu, i 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służyć będą Panu, Bogu swemu,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 Bogu swemu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służyć Panu, swemu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służyli Panu, swojemu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swojemu Bogu, oraz 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swemu Bogu, i Dawidowi,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służyć będą Bogu swemu, Jahwe, i Dawidowi, swojemu królowi, którego im ustanowię.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працюватимуть для їхнього Господа Бога, і Я підніму їм їхнього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służyli WIEKUISTEMU, swemu Bogu, i Dawidowi, swojemu królowi, którego im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służyć będą JAHWE, swemu Bogu, oraz Dawidowi, swemu królowi, którego im wzbudzę”.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2024-04-30T18:31:56Z</dcterms:modified>
</cp:coreProperties>
</file>