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Sedekiaszu, królu Judy! Tak mówi JAHWE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słuchaj Słowa JAHWE, Sedekiaszu, królu Judy! Tak mówi JAHWE o tobie: Nie padniesz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słowa JAHWE, Sedekiaszu, królu Judy: Tak mówi JAHWE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słuchaj słowa Pańskiego, Sedekijaszu, królu Judzki! Tak mówi Pan o tobie: Nie umrzesz 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słuchaj słowa PANskiego, Sedecjaszu, królu Judzki! To mówi JAHWE do ciebie: Nie umrzesz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jednakże słowa Pańskiego, Sedecjaszu, królu judzki. Tak mówi Pan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 słowa Pana, Sedekiaszu, królu judzki! Tak mówi Pan o tobie: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Sedecjaszu, królu Judy: Tak mówi JAHWE o tobie: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słuchaj słowa JAHWE, królu Judy, Sedecjaszu: Tak mówi JAHWE do ciebie: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Usłuchaj jednak słowa Jahwe, Sedecjaszu, królu Judy (tak mówi Jahwe o tobie), [a wówczas] nie zginiesz od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послухай голос Господа, Седекіє царю Юди: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Cydkjaszu, królu Judy, słuchaj słowa WIEKUISTEGO! Tak o tobie powiedział WIEKUISTY: Nie zginiesz od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słuchaj słowa JAHWE, Sedekiaszu, królu Judy: ʼOto, co JAHWE powiedział o tobie: ”Nie poniesiesz śmierci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2024-04-28T10:35:46Z</dcterms:modified>
</cp:coreProperties>
</file>