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książęta stwierdzili wobec króla: Tego człowieka trzeba pozbawić życia. Takimi wypowiedziami osłabia on zapał obrońców, którzy nam pozostali w tym mieście, i w ogóle zapał całego ludu. Ten człowiek z pewnością nie zabiega o powodzenie tego ludu, tylko o 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książęta powiedzieli do króla: Ten człowiek musi umrzeć, ponieważ osłabia on ręce wojowników, którzy pozostali w tym mieście, i ręce całego ludu, gdy mówi do nich takie słowa. Ten człowiek bowiem nie szuka pomyślności tego ludu, lecz 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książęta do króla: Niech umrze ten mąż, ponieważ on osłabia ręce mężów walecznych, pozostałych w tem mieście, i ręce wszystkiego ludu, mówiąc do nich takie słowa; albowiem ten mąż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więc powiedzieli do króla: Niech umrze ten człowiek, bo naprawdę obezwładnia on ręce żołnierzy, którzy pozostali w tym mieście, i ręce całego ludu, gdy mówi do nich podobne słowa. Człowiek ten nie szuka przecież pomyślności dla tego ludu, lecz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króla: Tego człowieka trzeba skazać na śmierć, gdyż pozbawia otuchy wojowników, którzy pozostali w tym mieście, i cały lud, mówiąc do nich takie słowa. Przecież człowiekowi temu nie chodzi o ocalenie tego ludu, lecz o jego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króla: Ten człowiek musi umrzeć, gdyż obezwładnia ręce wojowników, którzy pozostali w tym mieście, oraz ręce całego ludu, gdy przemawia do nich takimi słowami. Ten człowiek nie szuka pokoju dla tego ludu, lecz jedynie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powiedzieli do króla: „Ten człowiek musi umrzeć, bo przez swoje słowa osłabia ducha ostatnich obrońców tego miasta i całego ludu. Temu człowiekowi nie chodzi o pomyślność ludu, ale o jego zgubę”.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powiedzieli wówczas do króla: - Skażże na śmierć tego człowieka, gdyż tym sposobem obezwładnia on ręce wojowników pozostałych w tym mieście i ręce całego ludu, wypowiadając do nich podobne słowa. Bo człowiek ten nie szuka pomyślności tego ludu, lecz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цареві: Хай буде забитим той чоловік, бо він ослаблює руки людей, що воюють, які осталися в місті, і руки всього народу коли говорить до них згідно з цими словами, бо цей чоловік не сповіщає миру цьому народові, але лиш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przywódcy powiedzieli do króla: Ten człowiek musi być uśmierconym, ponieważ przemawiając do nich takimi słowami, obezwładnia on ręce wojowników, którzy zostali w mieście oraz ręce całego ludu. Gdyż ten człowiek nie stara się o pomyślność tego ludu, ale o jego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zwrócili się do króla: ”Niechże ten mąż poniesie śmierć, bo jakże on osłabia ręce wojowników, którzy pozostali w tym mieście, oraz ręce całego ludu, mówiąc do nich takie słowa. Bo mąż ten nie zabiega o pokój dla tego ludu, lecz o 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2024-04-27T11:46:57Z</dcterms:modified>
</cp:coreProperties>
</file>