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7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było człowieka, a całe ptactwo niebios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— i nie było człowieka, i po niebie nie leciał żaden ptak.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Spojrzałem, a oto nie było człowieka i wszelkie ptactwo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Spojrzęli, a oto niemasz człowieka, i wszelkie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nie było człowieka i wszytko ptastwo niebieskie odleciało.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oto nie ma ludzi i uciekły wszystkie ptaki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- a oto nie było człowieka, a wszystkie ptaki niebieskie odleciały.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– a oto nie ma ludzi i uciekło wszelkie ptactwo podniebne.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widzę, że nie ma już ludzi i z nieba znikły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Spoglądam, a oto nie ma [już] ludzi i pierzchło wszelkie ptactwo powietrzne.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поглянув, і ось не було людини, і всі птахи неба були перелякані.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Spoglądam a oto nie ma ludzi i odleciało wszelkie ptactwo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Spoglądałem, a oto nie było ziemskiego człowieka, uciekły też wszystkie latające stworzenia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2024-05-19T17:31:14Z</dcterms:modified>
</cp:coreProperties>
</file>