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co robisz, że przywdziewasz szkarłat, że przyozdabiasz się złotymi ozdobami, że powiększasz barwiczką swe oczy? Na próżno się upiększasz! Wzgardzili tobą pożądliwi, szukają twojej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2024-05-19T17:01:39Z</dcterms:modified>
</cp:coreProperties>
</file>