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w Tachpanches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natomiast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Tachpanches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w Tachpanchos,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Jeremiasza w Tafnis,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Jeremiasza w Tachpanches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 в Тафні,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Tachpanches,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Jeremiasza w Tachpanches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2024-04-27T14:16:26Z</dcterms:modified>
</cp:coreProperties>
</file>