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Szerokie mury Babilonu będą doszczętnie zburzone, a jego wysokie bramy spłoną w ogniu. Tak to trudzą się ludy dla marności, a narody mozolą się dla ognia.*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Potężne mury Babilonu zostaną doszczętnie zburzone, a jego wysokie bramy spłoną. Tak to trudzą się ludy dla marności, a narody mozolą się dla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Szerokie mury Babilonu będą doszczętnie zniszczone i jego wysokie bramy zostaną spalone ogniem; ludzie będą trudzić się na darmo i narody — przy ogniu, a osłabną.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Mur Babiloński szeroki do gruntu zburzony będzie, i bramy jego wysokie ogniem spalone będą, a ludzie darmo pracować będą, a narody przy ogniu pomdleją.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Mur Babiloński on szeroki podkopaniem podkopany będzie, a bramy jego wysokie ogniem spalone będą, a prace ludzi wniwecz i narodów na ogień będą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Potężny mur Babilonu zwali się doszczętnie. Wysokie jego bramy spłoną w ogniu. Na próżno więc trudzą się narody, dla ognia wysilają się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Mury obszernego Babilonu będą doszczętnie zburzone, a jego wysokie bramy ogniem spalone. W ten sposób ludy trudzą się dla marności, a narody mozolą się dla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Szerokie mury Babilonu będą całkowicie zburzone, jego wysokie bramy będą spalone ogniem. Narody się trudzą na próżno, a ludy męczą się dla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Szeroki mur Babilonu zostanie doszczętnie zburzony. Jego wysokie bramy będą spalone. Daremnie więc trudzą się ludy, wysiłki narodów stają w ogniu”.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Szeroki mur Babilonu będzie zburzony doszczętnie, a jego bramy wysokie zostaną ogniem spalone. (Tak to narody trudzą się o nicość i ludy na [pastwę] ognia daremnie się znoją).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Стіни Вавилона поширилися, знищенням буде знищеним, і його високі брами будуть спалені, і народи не трудитимуться на дармо, і народи ослабнуть у владі.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Szeroki mur Babelu będzie zburzony do szczętu, a jego wysokie bramy spłoną w ogniu; daremnie trudzą się o nie ludy, a plemiona omdlewają z powodu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Zastępów: ”Mur Babilonu, chociaż szeroki, niechybnie zostanie zburzony; a jego bramy, chociaż wysokie, zostaną podpalone ogniem. Ludy będą się mozolić po prostu na darmo, a grupy narodowościowe po prostu dla tego ognia; i wręcz się zamęczą”.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3:9&lt;/x&gt;; &lt;x&gt;300 45:1-5&lt;/x&gt;; &lt;x&gt;420 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2024-05-06T21:49:35Z</dcterms:modified>
</cp:coreProperties>
</file>