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nie został uleczony! Zostawcie go i chodźmy, każdy do swojej ziemi, gdyż niebios sięgnął jego wyrok, wzniósł się on ponad obłoki!*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2024-05-07T00:21:26Z</dcterms:modified>
</cp:coreProperties>
</file>