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piątym dniu tego miesiąca, Ewil-Merodak, król Babilonu, w roku swego wstąpienia na tronułaskawił Jehojachina, króla Judy,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po uprowadzeniu do niewoli Joachina, króla Judy, w dwunastym miesiącu,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roku objęcia królestwa, wywyższył głowę Joachina, króla Judy, i uwolnił go z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i siódmego roku, po pojmaniu Joachyna, króla Judzkiego, dwunastego miesiąca, dwudziestego i piątego dnia tegoż miesiąca, wywyższył Ewilmerodach, król Babiloński, tego roku, gdy począł królować, głowę Joachyna, króla Judzkiego, uwol niwszy go z domu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i siódmego roku zaprowadzenia Joachina, króla Judzkiego, dwunastego miesiąca, dwudziestego piątego dnia miesiąca, podniósł Ewilmerodach, król Babiloński, samegoż roku królestwa swego, głowę Joachina, króla Judzkiego, i wywiódł go z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dwudziestego piątego dnia miesiąca dwunastego, Ewil Merodak, król babiloński, w roku objęcia rządów ułaskawił Jojakina, króla judzkiego, i kazał go wyprowadzić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siódmym roku od uprowadzenia Jojachina, króla judzkiego, w dwunastym miesiącu, dwudziestego piątego dnia tego miesiąca, Ewil-Merodach, król babiloński, w roku wstąpienia na tron ułaskawił Jojachina, króla judzkiego,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do niewoli, dwunastego miesiąca, dwudziestego piątego dnia tego miesiąca Ewil-Merodak, król Babilonu, w pierwszym roku swego panowania ułaskawił Jojakina, króla Judy,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 Jechoniasza, w dwudziestym piątym dniu dwunastego miesiąca, król babiloński Ewil-Merodak, w roku swego wstąpienia na tron, ułaskawił króla Judy Jechoniasza i uwolnił go z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króla judzkiego Jechoniasza, dnia dwudziestego piątego, miesiąca dwunastego, król babiloński Ewil Merodak w roku swego wstąpienia na tron ułaskawił króla judzkiego Jechoniasza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тридцять і сьомому році відставлення Йоакима царя Юди, в дванадцятому місяці в двадцять четвертому дні місяця, Улемарадах цар Вавилону в році, в якому зацарював, взяв голову Йоакіма царя Юди і вивів його з дому, в якому його стерегли.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siódmego roku po uprowadzeniu Jojakima, króla Judy, dwunastego miesiąca, dwudziestego piątego tego miesiąca, stało się, że w roku swego wstąpienia na tron Ewil Mordach, król Babelu, wywyższył głowę Jojakima, króla Judy, i 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piątego dnia tego miesiąca, król babiloński Ewil-Merodach w roku, w którym został królem, podniósł głowę Jehojachina, króla Judy, i wyprowadził go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2024-05-19T20:15:29Z</dcterms:modified>
</cp:coreProperties>
</file>