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sierotami – bez ojca, nasze matki są niczym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2024-05-18T14:47:44Z</dcterms:modified>
</cp:coreProperties>
</file>