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przemieszczały się, przemieszczały się przy nich i koła. Gdy podnosiły swe skrzydła, aby wznieść się nad ziemię, koła — nie obracając się — wznosiły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poruszały cherubiny, poruszały się także koła obok nich. A gdy cherubiny podnosiły swoje skrzydła, aby się unieść ponad ziemię, koła nie odwracały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Cherubinowie, chodziły i koła podle nich; a gdy ponosili Cherubinowie skrzydła swoje, aby się wzbili od ziemi, nie odwracały się też koła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Cherubim, szły wespół przy nich i koła; a gdy podnosili Cherubowie skrzydła swe, aby się wywyższyli od ziemie, nie zostawały koła, ale i one podle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poruszały się także u ich boku koła; a gdy cheruby podnosiły swe skrzydła, aby się unieść z ziemi, koła nie odrywały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posuwały, posuwały się koła obok nich, a gdy cheruby podnosiły skrzydła, aby się wzbić od ziemi, wtedy koła nie odsuwały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to koła szły obok nich. Gdy cheruby podnosiły swe skrzydła, aby unieść się nad ziemią, to koła nie odwracały się, lecz były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koła posuwały się obok nich. Gdy cheruby podniosły swoje skrzydła, aby wznieść się ponad ziemię, koła się nie odwracały, lecz unosiły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cherubini się poruszali, koła posuwały się obok nich. Gdy cherubini wznosili swe skrzydła, aby wzlecieć ponad ziemię, koła się nie odwracały, ale one także [unosiły się]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ішли херувими ішли колеса, і ці близько них. І коли херувими піднімали свої крила, щоб піднятися вгору з землі, їхні колеса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cherubini się posuwali – posuwały się obok nich i koła; zaś kiedy cherubini podnosili swoje skrzydła, aby się wzbić od ziemi – u ich boku nie obracały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cherubowie się przemieszczali, obok nich przemieszczały się koła; a gdy cherubowie podnosili skrzydła, aby być wysoko nad ziemią, koła, one same, nie zmieniały kierunku od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2024-04-28T20:38:48Z</dcterms:modified>
</cp:coreProperties>
</file>