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8"/>
        <w:gridCol w:w="3566"/>
        <w:gridCol w:w="3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tak do mnie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2024-04-29T04:28:40Z</dcterms:modified>
</cp:coreProperties>
</file>