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nierządne ołtarze na rozstajach wszystkich dróg. Stawiałaś swe miejsca ofiarne na każdym placu! Lecz nie byłaś jak inne nierządnice. Ty szydziłaś z 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wzniosłe miejsca na każdym rozstaju dróg i stawiając sobie wyżynę na każdej ulicy; gardząc jednak zapłatą, nie byłaś podobna do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nierządne domy na rozstaniu każdego gościńca, a wyżynę sobie stawiając w każdej ulicy, owszem pogardzając zapłatą nie jesteś ani jako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 budowała dom nierządny twój na początku każdej drogi, a wyżynę twoję stawiałaś na wszelkiej ulicy, a nie zstałaś się jako wszetecznica dla uprzykrzenia podnosząca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budowałaś szałas na początku każdej drogi, skoro urządzałaś sobie wzniesienia na każdym placu, a gardząc zapłatą, nie byłaś podobna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każdym rozstaju dróg budowałaś swój ołtarz wszeteczny, a swoje miejsce ofiarne urządzałaś na każdym placu; nie byłaś jednak taką nierządnicą, która przyjmuje zapłaty 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budowania swego wzniesienia na każdym skrzyżowaniu dróg. Swoją wyżynę urządzałaś na każdym placu. Gardząc natomiast zapłatą, nie byłaś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budowaniu miejsc ofiarnych na każdym skrzyżowaniu dróg, w usypywaniu wzniesień kultowych na każdym placu. Gardząc zapłatą, byłaś podobna nie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swe altanki na każdym skrzyżowaniu dróg i wznosząc swe wyżyny na każdym wolnym placu. Gardząc [też] zapłatą postępowałaś inaczej niż [inne] 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twoje wzniesienia na każdym rozstaju drogi i urządzając twe wyżyny na każdym placu, nie byłaś nawet jak ladacznica, która się targuje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zbudowałaś sobie podwyższenie u wlotu każdej drogi i uczyniłaś sobie wzniesienie na każdym placu, byłaś jednak niepodobna do nierządnicy, gdyż gardziłaś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2024-04-27T10:09:45Z</dcterms:modified>
</cp:coreProperties>
</file>