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krzywdził, okradał brata, nie czynił nic dobrego dla swoich rodaków, umrze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ojciec, ponieważ czynił krzywdę, popełniał grabież i nie czynił tego, co dobre pośród swego ludu, oto umrze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jego, przeto, że czynił krzywdę, co jest cudzego, bratu gwałtem brał, a to, co jest dobrego, nie czynił w pośrodku ludu swego: przetoż oto umrze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jego, iż potwarzał i gwałt czynił bratu, i źle czynił w pośrzodku ludu swego, oto umarł w 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ojciec jego był gwałtownikiem, dopuszczał się grabieży i nie postępował dobrze pośród mego ludu, dlatego sam [ojciec] umrze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jego ojciec popełnił gwałt, dopuszczał się rabunku, nad swoim współbratem czynił pośród swojego ludu to, co nie jest dobre, więc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ojciec, ponieważ stosował przemoc, dopuszczał się grabieży, robił to, co nie było dobre pośród swego ludu, to on umrze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stosował przemoc, kradł i czynił to, co pośród jego ludu nie było dobre, umrze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ojciec umrze z własnej winy dlatego, że uciskał i rabował oraz nie uczynił tego, co dobre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батько, якщо гнобитиме гнобленням, і грабитиме грабунок, вчинив противне посеред мого народу і помре у своїм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ojciec, ponieważ wyrządzał krzywdy, od każdego zagrabiał cudze oraz spełniał wśród swoich współplemieńców to, co jest niedobre – oto on zginął wskutek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zaś, ponieważ dopuścił się jawnego oszustwa, wydarł coś bratu przez rozbój oraz czynił pośród swoich ludów coś, co nie jest dobre, oto będzie musiał umrzeć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2024-04-29T18:34:01Z</dcterms:modified>
</cp:coreProperties>
</file>