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struchlały, po to, by wielu padło! Nastawiłem go na wszystkie ich bramy! To miecz rzezi! Ach! Gładki! Ach! Błyska! Został wypolerowany na tę właśnie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ma przyjść miecz: do Rabby synów Ammona i do Judy w obwarowanej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którąby miecz iść miał, czyli ku Rabbacie synów Ammonowych, czyli ku ziemi Judzkiej na Jeruzalemskie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położysz, aby przyszedł miecz do Rabbata synów Ammon, i do Judy do Jeruzalem naobronniejszego.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nakreśl drogę, którą pójdzie miecz do Rabba Ammonitów, ku Judzie,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struchlały i aby wiele potknęło się i padło. Sprawiłem, że wyostrzono miecz do zabijania we wszystkich ich bramach. Uczyniono go jak błyskawica, wygładzono go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stopniało, pomnożyli się ci, którzy padli. We wszystkich ich bramach postawiłem morderczy miecz. Ach! Zrobiony po to, by błyszczeć, wyostrzony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bramach postawiłem siekących mieczem, aby serca struchlały, aby wielu padło. Ach, jakże ten miecz błyszczy, jak jest wyostrzony, by zabijać!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zadrżało i pomnożyły się okazje zagłady. We wszystkich ich bramach postawiłem morderczy miecz. Ach, zrobiony, aby błyskał, wyostrzony do 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розбите серце і помножилися немічні при всякій брамі. Вони були видані на різанину меча, він був добрий до різанини, він був добрий до вилискування.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potruchlały serca oraz mnożyły się klęski. Na wszystkie ich bramy położę grozę miecza, który cały jest zamieniony w błyskawicę i wyostrzony w celu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jedną drogę, którą miecz wejdzie przeciwko Rabbie synów Ammona, i jedną przeciwko Judzie, przeciwko warownej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2024-05-01T11:57:36Z</dcterms:modified>
</cp:coreProperties>
</file>