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poprowadził mnie drogą bramy północnej przed front przybytku. I spojrzałem, a oto chwała JAHWE wypełniała dom JAHWE – i upadłem na twarz!*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poprowadził mnie przez bramę północną przed front przybytku. Spojrzałem i zobaczyłem, jak chwała JAHWE wypełnia dom PANA! Upadłem na 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zaprowadził mnie przez bramę północną do przedniej strony domu. I spojrzałem, a oto chwała JAHWE napełniła dom JAHWE. I upadłem na 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przywiódł mię drogą bramy północnej ku przedniej stronie domu; i ujrzałem, a oto napełniła chwała Pańska dom Pański, i upadłem na oblicze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przywiódł mię drogą bramy Północnej przed oblicze domu, i ujźrzałem, ano napełniła chwała PANska dom PANski i padłem na oblicze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poprowadził mnie przez bramę północną ku przedniej stronie świątyni, i spojrzałem: oto chwała Pańska napełniła świątynię Pańską, i padłem na 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poprowadził mnie w kierunku bramy północnej przed front świątyni; i spojrzałem, a oto chwała Pana wypełniała świątynię Pana. I padłem na twarz,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wprowadził mnie drogą bramy północnej przed świątynię. Zobaczyłem: Oto Chwała JAHWE wypełniała dom JAHWE. Wtedy upadłem na 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bramą północną wprowadził mnie przed dom JAHWE. Patrzyłem, a oto chwała JAHWE wypełniła dom JAHWE. Upadłem na 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Wyprowadził mię przez bramę Północną przed Świątynię. Zobaczyłem, a oto Chwała Jahwe wypełniała Świątynię Jahwe. Upadłem na 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ввів мене дорогою брами, що до півночі напроти дому, і я побачив, і ось господний дім повний слави, і я паду на моє лице.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poprowadził mnie drogą bramy północnej przed front Przybytku, i spojrzałem, a oto chwała WIEKUISTEGO napełniała Przybytek WIEKUISTEGO; więc upadłem na swoje oblicze.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przyprowadził mnie drogą przez bramę północną przed Dom, żebym widział, a oto chwała JAHWE napełniła dom JAHWE. I upadłem na twarz.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40:34&lt;/x&gt;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2024-04-27T09:49:03Z</dcterms:modified>
</cp:coreProperties>
</file>