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 na bok od bramy do sal świątyni położonych po stronie północnej, a przeznaczonych dla kapłanów. Tam, w części najdalej wysuniętej na zachód, znajdowało się pomieszczenie,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wprowadził mnie przez wejście, które było z boku bramy, do komórek świętych dla kapłanów, które były zwrócone na północ,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miejsce po obu stronach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wwiódł przez wejście, które jest przy stronie bramy, do kapłanów, do komórek świętych, które patrzyły na północy, a oto tu było miejsce po obu stronach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przez weszcie, które było z boku bramy do skarbnic świątnicę do kapłanów, które patrzyły na Północy, a było tam miejsce patrzące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przeprowadził mnie przez wejście znajdujące się po stronie bramy, do świętych sal przeznaczonych dla kapłanów, które znajdowały się po stronie północnej. I oto tu było miejsce - w najbardziej do tyłu wysuniętym rogu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hal świątyni, zwróconych ku północy, przeznaczonych dla kapłanów; a tam było miejsce całkiem w tyle w kierunku 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potem przez wejście, znajdujące się z boku bramy do świętych sal dla kapłanów, które były zwrócone ku północy. Oto tam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wejście, które było z boku bramy, poprowadził mnie do poświęconych sal, znajdujących się po stronie północnej i przeznaczonych dla kapłanów. Tam właśnie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mię przez wejście, które znajdowało się z boku bramy, do świętych sal dla kapłanów, położonych po stronie północnej. Oto tam, w najdalej na zachód wysuniętym krańcu, była [wolna]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входу брами, що на південь, до залі святих, священиків, що глядить до півночі, і ось там відлучене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przez wejście znajdujące się po bocznej stronie bramy do hal, poświęconych dla kapłanów oraz zwróconych ku północy; zaś tam było pewne miejsce, na ostatnim krańcu,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wejście, które było z boku bramy, wprowadził mnie do zwróconych na północ świętych jadalni należących do kapłanów, a oto było tam miejsce po obu tylnych stronach zwróconych ku zachodowi.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2024-04-29T09:20:41Z</dcterms:modified>
</cp:coreProperties>
</file>