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ci będzie wiadome, królu, że twoich bogów nie czcimy i złotemu posągowi, który wzniosłeś, pokłonu nie złożymy.*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2024-04-27T23:33:05Z</dcterms:modified>
</cp:coreProperties>
</file>