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2"/>
        <w:gridCol w:w="26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przez swe cuda i uczyń swe imię sławnym,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przez swoje cuda, Panie, i przywróć chwałę swojemu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według Twoich podziw budzących [czynów] i daj, Panie, chwałę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вирви нас за твоїми подивугідними ділами і дай славу твому імені,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2024-04-27T20:18:08Z</dcterms:modified>
</cp:coreProperties>
</file>