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5"/>
        <w:gridCol w:w="2752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wody ponad niebem,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wody w niebiosach,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wody nadniebne,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всі води, що над небом,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2024-04-27T21:58:53Z</dcterms:modified>
</cp:coreProperties>
</file>