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6"/>
        <w:gridCol w:w="2860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Deszcze i rosy,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deszczu i roso,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każdy deszczu i roso,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всякий дощ і роса,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2024-04-28T00:05:49Z</dcterms:modified>
</cp:coreProperties>
</file>