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9"/>
        <w:gridCol w:w="2762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i dusze sprawiedliwych,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duchy i dusze sprawiedliwych,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duchy i dusze sprawiedliwych,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духи і душі праведних,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2024-04-27T14:43:48Z</dcterms:modified>
</cp:coreProperties>
</file>