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93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Satrapowie, namiestnicy, rządcy i doradcy królewscy zebrali się i spostrzegli, że ogień nie miał władzy nad ciałami tych mężów, tak, że żaden włos z ich głów nie uległ spaleniu ani ich płaszcze uszkodzeniu, ani nie było czuć od nich swądu spalenizny.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satrapowie, przełożeni, gubernatorzy i doradcy króla zobaczyli, że ogień nic nie uczynił ciałom tych trzech młodzieńców i że nawet jeden włos na ich głowach nie spłonął. Ich płaszcze nie zostały naruszone i nie unosił się od nich zapach spalenizny.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satrapowie, przełożeni, namiestnicy i radcy królewscy, aby zobaczyć owych mężów, nad których ciałem ogień nie miał mocy. Włosy [na] ich głowach nie spaliły się, płaszcze się nie zmieniły i swąd ognia na nich nie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сатрапи й вожді й топархи і сильні царя і бачили мужів, що їхнім тілом не заволодів огонь, і волосся їхньої голови не спалилося, і їхні саравари не змінилися, і в них не було запаху огня.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2024-04-28T13:12:26Z</dcterms:modified>
</cp:coreProperties>
</file>