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 nie drży, gdy w mieście zadmą w róg?* Czy w mieście zdarza się nieszczęście, którego by JAHWE nie wywołał?**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zatrąbią na alarm.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2024-04-29T21:28:55Z</dcterms:modified>
</cp:coreProperties>
</file>