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ten, którego wybiorę, tego laska zakwitnie, i uśmierzę przed sobą szemranie synów Izraela, w którym utyskują oni na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2024-04-28T09:57:41Z</dcterms:modified>
</cp:coreProperties>
</file>