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 tymi słowy: Czy nie tego mam pilnować, aby głosić tylko to, co JHWH* włoży w moje usta?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2024-04-29T14:24:41Z</dcterms:modified>
</cp:coreProperties>
</file>