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1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Peresa byli: od Chesrona rodzina Chesronitów, od Chamula* rodzina Chamulitów.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Peresa byli: Chesron i od niego rodzina Chesronitów, Chamul i od niego rodzina Chamulitów.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Peresa to: Chesron,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Chesronitów, Chamul,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Chamulitów.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synowie Faresowi: Hesron, od którego dom Hesronitów; Hamuel, od którego dom Hamuelitów.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Faresowi: Hesron, od którego dom Hesronitów, i Hamul, od którego dom Hamulitów.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Peresa: od Chesrona pochodzi ród Chesronitów; od Chamula ród Chamulitów.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Peresa byli: Od Chesrona wywodzi się rodzina Chesronitów, od Chamula wywodzi się rodzina Chamulitów.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Peresa: od Chesrona pochodzi ród Chesronitów; od Chamula – ród Chamulitów.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Peresa pochodzą: od Chesrona - ród Chesronitów; od Chamula - ród Chamulitów.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Perec [też] miał synów: od Checrona [pochodzi] ród Checronitów, od Chamula ród Chamulitów.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Potomkami Pereca byli: od Checrona rodzina Checronitów, od Chamula rodzina Chamulitów.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Іссахара за їхнім переписом, шістьдесять чотири тисячі триста.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synowie Fereca: Od Checrona rodzina Checronidów; i od Chamula rodzina Chamulidów.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Pereca byli: od Checrona rodzina Checronitów; od Chamula rodzina Chamulitów.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Chamuela.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2024-05-08T04:46:21Z</dcterms:modified>
</cp:coreProperties>
</file>