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miesiącu, w pierwszym dniu tego miesiąca, będziecie mieli święte zgromadzenie. Nie będziecie wykonywali żadnej ciężkiej pracy. Będzie to dla was dzień trąbienia.*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w pierwszym dniu tego miesiąca, zwołacie święte zgromadzenie. Nie będziecie wówczas wykonywać żadnej ciężkiej pracy. Dzień ten uświetnicie dźwiękiem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mieli święte zgromadzenie; nie będziecie wykonywać żadnej ciężkiej pracy. Będzie to dla was dzień wesołego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zaś siódmego w pierwszy dzień jego, zgromadzenie święte mieć będziecie; żadnej roboty służebniczej nie będziecie czynić; dzień jest wesołego trąbienia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też siódmego pierwszy dzień chwalebny i święty będzie wam. Wszelkiego dzieła niewolniczego czynić weń nie będziecie, bo jest dzień trąbienia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mieć zwołanie święte; wtedy nie wolno wykonywać żadnej pracy. Będzie on dla was dniem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pierwszego dnia miesiąca, będziecie mieli uroczyście ogłoszone święto; nie będziecie wykonywać żadnej ciężkiej pracy, będzie to dla was dzień radości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będziecie mieli święte zwoływanie – nie wolno wam wykonywać żadnej uciążliwej pracy. Będzie to dla was dzień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mieli święte zgromadzenie i w tym dniu nie wolno wam wykonywać żadnej uciążliwej pracy. Będzie to dla was dzień, kiedy rozlegać się będzie donośny głos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mieli zgromadzenie świąteczne: nie będziecie wykonywali żadnej uciążliwej pracy. Będzie to dla was Dzień Fanfar.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miesiącu [tiszri], pierwszego dnia miesiąca, będzie święte zwołanie dla was. Żadnej czynności zakazanej pracy nie będziecie wykonywać. Będzie to dla was dzień dęcia [w szofar].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місяця, першого (дня) місяця буде вам святим збором, не чинитимете всякого службового діла; буде вам днем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miesiąca, pierwszego dnia tego miesiąca, będzie u was świąteczne zgromadzenie; nie wykonujcie żadnej uciążliwej pracy; będzie on dla was Dniem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miesiącu siódmym, pierwszego dnia tego miesiąca, macie urządzić święte zgromadzenie. Nie wolno wam wykonywać żadnej ciężkiej pracy. Będzie to dla was dzień trąbienia.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2024-05-04T03:43:00Z</dcterms:modified>
</cp:coreProperties>
</file>