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miast, które dacie, sześć będzie dla was miastami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2024-04-29T12:37:02Z</dcterms:modified>
</cp:coreProperties>
</file>