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narzędziem drewnianym, którym da się uśmiercić, tak że ten umrze, to jest mordercą – morderca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uderzy kogoś ręcznym narzędziem drewnianym, którym da się zabić, tak że uderzony umrze, to sprawca jest mordercą — morderca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uderzy go ręcznym przedmiotem drewnianym, którym można zabić, a ten umrze,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 mając w ręku drewno, którem by mógł zabić, uderzył go, i umarłby, mężobójcą jest; śmiercią umrze on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drewnem uderzony umrze, mężobójce krwią zemszczony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jakimś przedmiotem drewnianym tak pobił, iż ów [człowiek] umarł, a można było tym narzędziem śmierć zadać, jest zabójcą i jako taki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uderzył kogoś ręcznym narzędziem drewnianym, od którego to uderzenia można umrzeć, i tamten umarł, jest mordercą. Morderca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kogoś czymś z drewna, czym można byłoby zadać śmierć, w wyniku czego tamten zmarł, jest zabójcą. Taki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drugiego przedmiotem drewnianym, którym można zabić, a uderzony zmarł, sprawca jest mordercą i jako taki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[drugiego] przedmiotem drewnianym, trzymanym w ręce, którym można zabić, i jeśli tamten człowiek umrze, [zabójca] jest mordercą i musi ponieść śmierć jako morderca.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[jeżeli razi go] przedmiotem drewnianym wielkości pięści, [wystarczającym do tego], żeby zabić, i [uderzony] umrze, jest mordercą. Morderca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вдарить його деревяним знаряддям з руки, через який можна померти через нього, і помре, він вбивця; хай смертю помре убивця.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kogoś uderzył ręcznym, drewnianym narzędziem, od którego można umrzeć, a ugodził tak, że umarł jest mordercą; morderca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uderzył go małym drewnianym narzędziem, od którego ten mógł ponieść śmierć, tak iż umarł, to jest mordercą. Morderca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2024-04-29T10:49:59Z</dcterms:modified>
</cp:coreProperties>
</file>