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nie przechodziło ono z plemienia do plemienia. Plemiona Izraela powinny pozostawać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bowiem nie będzie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drugie pokolenie, lecz każde z pokoleń synów Izraela ma pozostać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być przenoszone dziedzictwo, z pokolenia na pokolenie insze; ale każdy przy dziedzictwie swojem zostać ma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się nie mieszały pokolenia, ale tak 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majątek dziedziczny nie przechodził z jednego pokolenia na drugie. Owszem, pokolenia Izraelitów winny się trzymać swoich posiadłości dziedzicznych.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od jednego plemienia do drugiego, gdyż każde plemię synów izraelskich powinno się trzymać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dziedziczona ziemia nie będzie przechodzić od jednego plemienia do drugiego, ponieważ każde z plemion Izraelitów powinno trzymać się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własności do ziemi odziedziczonej po przodkach nie powinno przechodzić z jednego plemienia na drugie, lecz każde plemię powinno utrzymać swoje dziedziczne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ażeby posiadłość nie przechodziła od jednego pokolenia do drugiego, lecz by każde z pokoleń izraelskich utrzymywało się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dziedzictwo nie będzie przenoszone z plemienia na inne plamię, bo każdy człowiek plemion synów Jisraela pozostanie przyłączony do 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з племени до іншого племени, але кожний з ізраїльських синів остане в своїм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posiadłość nie przechodziła z jednego pokolenia na inne pokolenie, lecz żeby każdy się trzymał swojej posiadłości każde z 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nie ma przechodzić od jednego plemienia do drugiego plemienia, gdyż plemiona synów Izraela mają się trzymać każde swojego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2024-06-01T20:07:59Z</dcterms:modified>
</cp:coreProperties>
</file>