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nagle przy nim umrze – z nagła (i) nieoczekiwanie – i zanieczyści jego poświęconą głowę, to ogoli swoją głowę w dniu swego oczyszczenia – ogoli ją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2024-04-29T08:25:23Z</dcterms:modified>
</cp:coreProperties>
</file>