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ozdobom świetności pochowanym w 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Pusta, opróżniona i spustoszona! Serce topnieje, trzęsą się kolana, czuć ból w biodrach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twarze wszystkich 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Wyplundrowane i wybrane będzie, owszem, do szczętu spustoszone będzie; serce się rozpłynie, kolano o kolano tłuc się będzie, i boleść na wszystkich biodrach będzie, a oblicza wszystkich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Rozmiotane jest i rozerwane i rozdrapane, a serce struchlałe i zemdlenie kolan, i zwątlenie we wszytkich nerkach, a twarzy wszytkich jako okopcenie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Grabież, plądrowanie, pustoszenie; i serce omdlewające, i chwiejące się kolana, i skurcz we wszystkich biodrach; a twarze wszystkich poczerwieniały.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Złupcie srebro, złupcie złoto, skarbiec jest niewyczerpany, klejnotów wielka obfitość!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bogactwom, jest obfitość kosztownych naczyń!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„Rabujcie srebro, rozchwytujcie złoto, bo skarby tu nieprzebrane i kosztowności bez miary!”.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złoto! Niewyczerpane są tam bogactwa, mnóstwo przeróżnych kosztowności!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Розграбували срібло, розграбували золото, і не було кінця її красі. Обтяженим був понад усе її бажаний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bo jest tego niewyczerpany zasób! Wielka ilość wszelkich kosztownych klejnotów!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 i próżnia oraz spustoszone miasto! I serce topnieje, a kolana się trzęsą; dotkliwe boleści we wszystkich biodrach, a twarze ich wszystkich rozpalone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2024-04-27T18:23:01Z</dcterms:modified>
</cp:coreProperties>
</file>