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to żerowisko* lwiąt, dokąd zachodził lew, gdzie była lwica, lwie szczenię** – i nikt ich nie płoszył?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ta jaskinia lwów? I gdzie żerowisko lwiąt, dokąd zachodził lew, gdzie była lwica i szczenię lwie — a 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 już dosyć rozszarpał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swych lwiąt i zadusił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swoich lwic, napełniał łupem swoje jaskinie, a zdobyczą swoje legowiska.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dostatkiem chwytał lwiętom swoim i zaduszał dla lwic swoich, który napełniał łupem jaskinie swoje, a obłowem łożyska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nachwytał dostatecznie szczeniętom swym i nabił lwicom swym a napełnił łupem jaskinie swoje, a łożysko swe wydartkiem.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dosyć rozszarpał [ofiar] dla swoich szczeniąt i nadusił dla swoich lwic, i wypełnił zdobyczą swe nory, a legowiska swoje grabieżą.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jaskinia lwów i legowisko lwich szczeniąt, dokąd zachodził lew i lwica i ich młode a nie było nikogo, kto by go wystraszył?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legowisko lwów i żerowisko lwiątek, dokąd chodził lew, lwica i lwiątko, a 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teraz jest jaskinia lwów i miejsce zabaw lwiątek? Tutaj miał lew swoją kryjówkę, a jego młodych nikt nie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miejsce żeru lwiątek, dokąd lew przyprowadzał swe młode i gdzie 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поселення левів і пасовисько, що є левенят, куди пішов лев, щоб туди увійти, левеня лева і не було того, хто страшив?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legowisko lwów, owo miejsce hodowli lwiąt, gdzie kroczył lew, lwica, oraz lwie szczenię, i nikt ich nie wystraszył?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rozszarpywał, by wystarczyło dla jego szczeniąt, i dusił dla swych lwic. I napełniał swój dół zdobyczą, a swoje kryjówki rozszarpanymi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żerowisko, </w:t>
      </w:r>
      <w:r>
        <w:rPr>
          <w:rtl/>
        </w:rPr>
        <w:t>מִרְעֶה</w:t>
      </w:r>
      <w:r>
        <w:rPr>
          <w:rtl w:val="0"/>
        </w:rPr>
        <w:t xml:space="preserve"> (mir‘e h), BHS: jaskinia, </w:t>
      </w:r>
      <w:r>
        <w:rPr>
          <w:rtl/>
        </w:rPr>
        <w:t>מְעָרָה</w:t>
      </w:r>
      <w:r>
        <w:rPr>
          <w:rtl w:val="0"/>
        </w:rPr>
        <w:t xml:space="preserve"> (me‘ara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dokąd (…) szczenię G: dokąd chodził lew, aby wejść tam, szczenię lwie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2024-04-27T15:19:07Z</dcterms:modified>
</cp:coreProperties>
</file>